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B7" w:rsidRPr="005D1BA4" w:rsidRDefault="005D1BA4" w:rsidP="005D1BA4">
      <w:pPr>
        <w:jc w:val="center"/>
        <w:rPr>
          <w:rFonts w:ascii="Georgia" w:hAnsi="Georgia"/>
          <w:sz w:val="24"/>
          <w:szCs w:val="24"/>
        </w:rPr>
      </w:pPr>
      <w:r w:rsidRPr="005D1BA4">
        <w:rPr>
          <w:rFonts w:ascii="Georgia" w:hAnsi="Georgia"/>
          <w:sz w:val="24"/>
          <w:szCs w:val="24"/>
        </w:rPr>
        <w:t>C2 Fill-in Notes</w:t>
      </w:r>
      <w:r w:rsidR="000E4E72">
        <w:rPr>
          <w:rFonts w:ascii="Georgia" w:hAnsi="Georgia"/>
          <w:sz w:val="24"/>
          <w:szCs w:val="24"/>
        </w:rPr>
        <w:t xml:space="preserve"> for “Holy Spirit and Confirmation” Class </w:t>
      </w:r>
    </w:p>
    <w:p w:rsidR="0030409F" w:rsidRPr="0030409F" w:rsidRDefault="0030409F" w:rsidP="0030409F">
      <w:pPr>
        <w:pStyle w:val="NormalWeb"/>
        <w:spacing w:after="320"/>
        <w:rPr>
          <w:rFonts w:ascii="Georgia" w:hAnsi="Georgia"/>
          <w:i/>
          <w:color w:val="000000"/>
        </w:rPr>
      </w:pPr>
      <w:r w:rsidRPr="0030409F">
        <w:rPr>
          <w:rFonts w:ascii="Georgia" w:hAnsi="Georgia"/>
          <w:i/>
          <w:color w:val="000000"/>
        </w:rPr>
        <w:t>Opening Prayer: Come Holy Spirit, fill the hearts of your faithful and kindle in them the fire of your love. Send forth your Spirit and they shall be created. And You shall renew the face of the earth.</w:t>
      </w:r>
    </w:p>
    <w:p w:rsidR="005D1BA4" w:rsidRPr="0030409F" w:rsidRDefault="0030409F" w:rsidP="0030409F">
      <w:pPr>
        <w:pStyle w:val="NormalWeb"/>
        <w:spacing w:before="0" w:beforeAutospacing="0" w:after="320" w:afterAutospacing="0"/>
        <w:rPr>
          <w:rFonts w:ascii="Georgia" w:hAnsi="Georgia"/>
          <w:i/>
          <w:color w:val="000000"/>
        </w:rPr>
      </w:pPr>
      <w:r w:rsidRPr="0030409F">
        <w:rPr>
          <w:rFonts w:ascii="Georgia" w:hAnsi="Georgia"/>
          <w:i/>
          <w:color w:val="000000"/>
        </w:rPr>
        <w:t>O, God, who by the light of the Holy Spirit, did instruct the hearts of the faithful, grant that by the same Holy Spirit we may be truly wise and ever enjoy His consolations, Through Christ Our Lord, Amen.</w:t>
      </w:r>
    </w:p>
    <w:p w:rsidR="005D1BA4" w:rsidRDefault="005D1BA4" w:rsidP="005D1BA4">
      <w:pPr>
        <w:pStyle w:val="NormalWeb"/>
        <w:spacing w:before="0" w:beforeAutospacing="0" w:after="320" w:afterAutospacing="0"/>
        <w:rPr>
          <w:rFonts w:ascii="Georgia" w:hAnsi="Georgia"/>
          <w:color w:val="000000"/>
        </w:rPr>
      </w:pPr>
      <w:r>
        <w:rPr>
          <w:rFonts w:ascii="Georgia" w:hAnsi="Georgia"/>
          <w:color w:val="000000"/>
        </w:rPr>
        <w:t>Trinity: __</w:t>
      </w:r>
      <w:r w:rsidR="000E4E72">
        <w:rPr>
          <w:rFonts w:ascii="Georgia" w:hAnsi="Georgia"/>
          <w:color w:val="000000"/>
        </w:rPr>
        <w:t>_</w:t>
      </w:r>
      <w:bookmarkStart w:id="0" w:name="_GoBack"/>
      <w:bookmarkEnd w:id="0"/>
      <w:r>
        <w:rPr>
          <w:rFonts w:ascii="Georgia" w:hAnsi="Georgia"/>
          <w:color w:val="000000"/>
        </w:rPr>
        <w:t xml:space="preserve">__ God, _____ Persons </w:t>
      </w:r>
    </w:p>
    <w:p w:rsidR="008B13E7" w:rsidRDefault="008B13E7" w:rsidP="005D1BA4">
      <w:pPr>
        <w:pStyle w:val="NormalWeb"/>
        <w:spacing w:before="0" w:beforeAutospacing="0" w:after="320" w:afterAutospacing="0"/>
        <w:rPr>
          <w:rFonts w:ascii="Georgia" w:hAnsi="Georgia"/>
          <w:color w:val="000000"/>
        </w:rPr>
      </w:pPr>
      <w:r>
        <w:rPr>
          <w:rFonts w:ascii="Georgia" w:hAnsi="Georgia"/>
          <w:color w:val="000000"/>
        </w:rPr>
        <w:t>God is</w:t>
      </w:r>
      <w:r w:rsidR="005D1BA4">
        <w:rPr>
          <w:rFonts w:ascii="Georgia" w:hAnsi="Georgia"/>
          <w:color w:val="000000"/>
        </w:rPr>
        <w:t xml:space="preserve"> __________</w:t>
      </w:r>
      <w:r>
        <w:rPr>
          <w:rFonts w:ascii="Georgia" w:hAnsi="Georgia"/>
          <w:color w:val="000000"/>
        </w:rPr>
        <w:t>_______________________</w:t>
      </w:r>
      <w:r w:rsidR="005D1BA4">
        <w:rPr>
          <w:rFonts w:ascii="Georgia" w:hAnsi="Georgia"/>
          <w:color w:val="000000"/>
        </w:rPr>
        <w:t>_</w:t>
      </w:r>
      <w:r>
        <w:rPr>
          <w:rFonts w:ascii="Georgia" w:hAnsi="Georgia"/>
          <w:color w:val="000000"/>
        </w:rPr>
        <w:t>____________________</w:t>
      </w:r>
      <w:r w:rsidR="005D1BA4">
        <w:rPr>
          <w:rFonts w:ascii="Georgia" w:hAnsi="Georgia"/>
          <w:color w:val="000000"/>
        </w:rPr>
        <w:t xml:space="preserve">_ </w:t>
      </w:r>
    </w:p>
    <w:p w:rsidR="005D1BA4" w:rsidRDefault="008B13E7" w:rsidP="005D1BA4">
      <w:pPr>
        <w:pStyle w:val="NormalWeb"/>
        <w:spacing w:before="0" w:beforeAutospacing="0" w:after="320" w:afterAutospacing="0"/>
        <w:rPr>
          <w:rFonts w:ascii="Georgia" w:hAnsi="Georgia"/>
          <w:color w:val="000000"/>
        </w:rPr>
      </w:pPr>
      <w:r>
        <w:rPr>
          <w:rFonts w:ascii="Georgia" w:hAnsi="Georgia"/>
          <w:color w:val="000000"/>
        </w:rPr>
        <w:t>The Father</w:t>
      </w:r>
      <w:r w:rsidR="005D1BA4">
        <w:rPr>
          <w:rFonts w:ascii="Georgia" w:hAnsi="Georgia"/>
          <w:color w:val="000000"/>
        </w:rPr>
        <w:t xml:space="preserve"> ______________</w:t>
      </w:r>
      <w:r>
        <w:rPr>
          <w:rFonts w:ascii="Georgia" w:hAnsi="Georgia"/>
          <w:color w:val="000000"/>
        </w:rPr>
        <w:t>_____________________________________</w:t>
      </w:r>
      <w:r w:rsidR="005D1BA4">
        <w:rPr>
          <w:rFonts w:ascii="Georgia" w:hAnsi="Georgia"/>
          <w:color w:val="000000"/>
        </w:rPr>
        <w:t>_</w:t>
      </w:r>
    </w:p>
    <w:p w:rsidR="008B13E7" w:rsidRDefault="008B13E7" w:rsidP="005D1BA4">
      <w:pPr>
        <w:pStyle w:val="NormalWeb"/>
        <w:spacing w:before="0" w:beforeAutospacing="0" w:after="320" w:afterAutospacing="0"/>
        <w:rPr>
          <w:rFonts w:ascii="Georgia" w:hAnsi="Georgia"/>
          <w:color w:val="000000"/>
        </w:rPr>
      </w:pPr>
      <w:r>
        <w:rPr>
          <w:rFonts w:ascii="Georgia" w:hAnsi="Georgia"/>
          <w:color w:val="000000"/>
        </w:rPr>
        <w:t>The Son ______________________________________________________</w:t>
      </w:r>
    </w:p>
    <w:p w:rsidR="008B13E7" w:rsidRDefault="008B13E7" w:rsidP="005D1BA4">
      <w:pPr>
        <w:pStyle w:val="NormalWeb"/>
        <w:spacing w:before="0" w:beforeAutospacing="0" w:after="320" w:afterAutospacing="0"/>
        <w:rPr>
          <w:rFonts w:ascii="Georgia" w:hAnsi="Georgia"/>
          <w:color w:val="000000"/>
        </w:rPr>
      </w:pPr>
      <w:r>
        <w:rPr>
          <w:rFonts w:ascii="Georgia" w:hAnsi="Georgia"/>
          <w:color w:val="000000"/>
        </w:rPr>
        <w:t>The Holy Spirit _________________________________________________</w:t>
      </w:r>
    </w:p>
    <w:p w:rsidR="005D1BA4" w:rsidRPr="005D1BA4" w:rsidRDefault="005D1BA4" w:rsidP="005D1BA4">
      <w:pPr>
        <w:pStyle w:val="NormalWeb"/>
        <w:spacing w:before="0" w:beforeAutospacing="0" w:after="320" w:afterAutospacing="0"/>
      </w:pPr>
      <w:r w:rsidRPr="005D1BA4">
        <w:rPr>
          <w:rFonts w:ascii="Georgia" w:hAnsi="Georgia"/>
          <w:color w:val="000000"/>
        </w:rPr>
        <w:t>There are many symbols of the Holy Spirit: </w:t>
      </w:r>
    </w:p>
    <w:p w:rsidR="005D1BA4" w:rsidRPr="005D1BA4" w:rsidRDefault="005D1BA4" w:rsidP="005D1BA4">
      <w:pPr>
        <w:pStyle w:val="NormalWeb"/>
        <w:numPr>
          <w:ilvl w:val="0"/>
          <w:numId w:val="1"/>
        </w:numPr>
        <w:spacing w:before="0" w:beforeAutospacing="0" w:after="200" w:afterAutospacing="0"/>
        <w:textAlignment w:val="baseline"/>
        <w:rPr>
          <w:rFonts w:ascii="Georgia" w:hAnsi="Georgia"/>
          <w:color w:val="000000"/>
        </w:rPr>
      </w:pPr>
      <w:r w:rsidRPr="005D1BA4">
        <w:rPr>
          <w:rFonts w:ascii="Georgia" w:hAnsi="Georgia"/>
          <w:i/>
          <w:iCs/>
          <w:color w:val="000000"/>
        </w:rPr>
        <w:t>_________</w:t>
      </w:r>
      <w:r w:rsidRPr="005D1BA4">
        <w:rPr>
          <w:rFonts w:ascii="Georgia" w:hAnsi="Georgia"/>
          <w:color w:val="000000"/>
        </w:rPr>
        <w:t xml:space="preserve"> which springs from the wounded Heart of Christ and which quenches the thirst of the baptized; </w:t>
      </w:r>
    </w:p>
    <w:p w:rsidR="005D1BA4" w:rsidRPr="005D1BA4" w:rsidRDefault="005D1BA4" w:rsidP="005D1BA4">
      <w:pPr>
        <w:pStyle w:val="NormalWeb"/>
        <w:numPr>
          <w:ilvl w:val="0"/>
          <w:numId w:val="1"/>
        </w:numPr>
        <w:spacing w:before="0" w:beforeAutospacing="0" w:after="200" w:afterAutospacing="0"/>
        <w:textAlignment w:val="baseline"/>
        <w:rPr>
          <w:rFonts w:ascii="Georgia" w:hAnsi="Georgia"/>
          <w:color w:val="000000"/>
        </w:rPr>
      </w:pPr>
      <w:r w:rsidRPr="005D1BA4">
        <w:rPr>
          <w:rFonts w:ascii="Georgia" w:hAnsi="Georgia"/>
          <w:i/>
          <w:iCs/>
          <w:color w:val="000000"/>
        </w:rPr>
        <w:t>__________</w:t>
      </w:r>
      <w:r w:rsidRPr="005D1BA4">
        <w:rPr>
          <w:rFonts w:ascii="Georgia" w:hAnsi="Georgia"/>
          <w:color w:val="000000"/>
        </w:rPr>
        <w:t>, which is the sacramental sign of Confirmation; </w:t>
      </w:r>
    </w:p>
    <w:p w:rsidR="005D1BA4" w:rsidRPr="005D1BA4" w:rsidRDefault="005D1BA4" w:rsidP="005D1BA4">
      <w:pPr>
        <w:pStyle w:val="NormalWeb"/>
        <w:numPr>
          <w:ilvl w:val="0"/>
          <w:numId w:val="1"/>
        </w:numPr>
        <w:spacing w:before="0" w:beforeAutospacing="0" w:after="200" w:afterAutospacing="0"/>
        <w:textAlignment w:val="baseline"/>
        <w:rPr>
          <w:rFonts w:ascii="Georgia" w:hAnsi="Georgia"/>
          <w:color w:val="000000"/>
        </w:rPr>
      </w:pPr>
      <w:r w:rsidRPr="005D1BA4">
        <w:rPr>
          <w:rFonts w:ascii="Georgia" w:hAnsi="Georgia"/>
          <w:i/>
          <w:iCs/>
          <w:color w:val="000000"/>
        </w:rPr>
        <w:t>______</w:t>
      </w:r>
      <w:r w:rsidRPr="005D1BA4">
        <w:rPr>
          <w:rFonts w:ascii="Georgia" w:hAnsi="Georgia"/>
          <w:color w:val="000000"/>
        </w:rPr>
        <w:t xml:space="preserve"> which transforms what it touches; </w:t>
      </w:r>
    </w:p>
    <w:p w:rsidR="005D1BA4" w:rsidRPr="005D1BA4" w:rsidRDefault="005D1BA4" w:rsidP="005D1BA4">
      <w:pPr>
        <w:pStyle w:val="NormalWeb"/>
        <w:numPr>
          <w:ilvl w:val="0"/>
          <w:numId w:val="1"/>
        </w:numPr>
        <w:spacing w:before="0" w:beforeAutospacing="0" w:after="200" w:afterAutospacing="0"/>
        <w:textAlignment w:val="baseline"/>
        <w:rPr>
          <w:rFonts w:ascii="Georgia" w:hAnsi="Georgia"/>
          <w:color w:val="000000"/>
        </w:rPr>
      </w:pPr>
      <w:r w:rsidRPr="005D1BA4">
        <w:rPr>
          <w:rFonts w:ascii="Georgia" w:hAnsi="Georgia"/>
          <w:color w:val="000000"/>
        </w:rPr>
        <w:t xml:space="preserve">the </w:t>
      </w:r>
      <w:r w:rsidRPr="005D1BA4">
        <w:rPr>
          <w:rFonts w:ascii="Georgia" w:hAnsi="Georgia"/>
          <w:i/>
          <w:iCs/>
          <w:color w:val="000000"/>
        </w:rPr>
        <w:t>______</w:t>
      </w:r>
      <w:r w:rsidRPr="005D1BA4">
        <w:rPr>
          <w:rFonts w:ascii="Georgia" w:hAnsi="Georgia"/>
          <w:color w:val="000000"/>
        </w:rPr>
        <w:t xml:space="preserve"> dark or luminous, in which the divine glory is revealed; </w:t>
      </w:r>
    </w:p>
    <w:p w:rsidR="005D1BA4" w:rsidRPr="005D1BA4" w:rsidRDefault="005D1BA4" w:rsidP="005D1BA4">
      <w:pPr>
        <w:pStyle w:val="NormalWeb"/>
        <w:numPr>
          <w:ilvl w:val="0"/>
          <w:numId w:val="1"/>
        </w:numPr>
        <w:spacing w:before="0" w:beforeAutospacing="0" w:after="200" w:afterAutospacing="0"/>
        <w:textAlignment w:val="baseline"/>
        <w:rPr>
          <w:rFonts w:ascii="Georgia" w:hAnsi="Georgia"/>
          <w:color w:val="000000"/>
        </w:rPr>
      </w:pPr>
      <w:r w:rsidRPr="005D1BA4">
        <w:rPr>
          <w:rFonts w:ascii="Georgia" w:hAnsi="Georgia"/>
          <w:color w:val="000000"/>
        </w:rPr>
        <w:t xml:space="preserve">the </w:t>
      </w:r>
      <w:r w:rsidRPr="005D1BA4">
        <w:rPr>
          <w:rFonts w:ascii="Georgia" w:hAnsi="Georgia"/>
          <w:i/>
          <w:iCs/>
          <w:color w:val="000000"/>
        </w:rPr>
        <w:t>____________</w:t>
      </w:r>
      <w:r w:rsidRPr="005D1BA4">
        <w:rPr>
          <w:rFonts w:ascii="Georgia" w:hAnsi="Georgia"/>
          <w:color w:val="000000"/>
        </w:rPr>
        <w:t xml:space="preserve"> by which the Holy Spirit is given;</w:t>
      </w:r>
    </w:p>
    <w:p w:rsidR="00D461BA" w:rsidRPr="0030409F" w:rsidRDefault="005D1BA4" w:rsidP="0030409F">
      <w:pPr>
        <w:pStyle w:val="NormalWeb"/>
        <w:numPr>
          <w:ilvl w:val="0"/>
          <w:numId w:val="1"/>
        </w:numPr>
        <w:spacing w:before="0" w:beforeAutospacing="0" w:after="200" w:afterAutospacing="0"/>
        <w:textAlignment w:val="baseline"/>
        <w:rPr>
          <w:rFonts w:ascii="Georgia" w:hAnsi="Georgia"/>
          <w:color w:val="000000"/>
        </w:rPr>
      </w:pPr>
      <w:r w:rsidRPr="005D1BA4">
        <w:rPr>
          <w:rFonts w:ascii="Georgia" w:hAnsi="Georgia"/>
          <w:color w:val="000000"/>
        </w:rPr>
        <w:t xml:space="preserve"> the </w:t>
      </w:r>
      <w:r w:rsidRPr="005D1BA4">
        <w:rPr>
          <w:rFonts w:ascii="Georgia" w:hAnsi="Georgia"/>
          <w:i/>
          <w:iCs/>
          <w:color w:val="000000"/>
        </w:rPr>
        <w:t>_____</w:t>
      </w:r>
      <w:r w:rsidRPr="005D1BA4">
        <w:rPr>
          <w:rFonts w:ascii="Georgia" w:hAnsi="Georgia"/>
          <w:color w:val="000000"/>
        </w:rPr>
        <w:t>which descended on Christ at his baptism and remained with him</w:t>
      </w:r>
    </w:p>
    <w:p w:rsidR="00765EE1" w:rsidRDefault="00D461BA" w:rsidP="000E4E72">
      <w:pPr>
        <w:pStyle w:val="NormalWeb"/>
        <w:spacing w:before="0" w:beforeAutospacing="0" w:after="200" w:afterAutospacing="0"/>
        <w:ind w:left="360"/>
        <w:textAlignment w:val="baseline"/>
        <w:rPr>
          <w:rFonts w:ascii="Georgia" w:hAnsi="Georgia"/>
          <w:color w:val="000000"/>
        </w:rPr>
      </w:pPr>
      <w:r>
        <w:rPr>
          <w:rFonts w:ascii="Georgia" w:hAnsi="Georgia"/>
          <w:color w:val="000000"/>
        </w:rPr>
        <w:t>Holy Spirit Examples in Scripture</w:t>
      </w:r>
      <w:r w:rsidR="000E4E72">
        <w:rPr>
          <w:rFonts w:ascii="Georgia" w:hAnsi="Georgia"/>
          <w:color w:val="000000"/>
        </w:rPr>
        <w:t xml:space="preserve"> (list 8)</w:t>
      </w:r>
      <w:r>
        <w:rPr>
          <w:rFonts w:ascii="Georgia" w:hAnsi="Georgia"/>
          <w:color w:val="000000"/>
        </w:rPr>
        <w:t>:</w:t>
      </w:r>
    </w:p>
    <w:p w:rsidR="00765EE1" w:rsidRDefault="00765EE1" w:rsidP="005D1BA4">
      <w:pPr>
        <w:pStyle w:val="NormalWeb"/>
        <w:spacing w:before="0" w:beforeAutospacing="0" w:after="200" w:afterAutospacing="0"/>
        <w:ind w:left="360"/>
        <w:textAlignment w:val="baseline"/>
        <w:rPr>
          <w:rFonts w:ascii="Georgia" w:hAnsi="Georgia"/>
          <w:color w:val="000000"/>
        </w:rPr>
      </w:pPr>
    </w:p>
    <w:p w:rsidR="000E4E72" w:rsidRDefault="000E4E72" w:rsidP="005D1BA4">
      <w:pPr>
        <w:pStyle w:val="NormalWeb"/>
        <w:spacing w:before="0" w:beforeAutospacing="0" w:after="200" w:afterAutospacing="0"/>
        <w:ind w:left="360"/>
        <w:textAlignment w:val="baseline"/>
        <w:rPr>
          <w:rFonts w:ascii="Georgia" w:hAnsi="Georgia"/>
          <w:color w:val="000000"/>
        </w:rPr>
      </w:pPr>
    </w:p>
    <w:p w:rsidR="000E4E72" w:rsidRDefault="000E4E72" w:rsidP="005D1BA4">
      <w:pPr>
        <w:pStyle w:val="NormalWeb"/>
        <w:spacing w:before="0" w:beforeAutospacing="0" w:after="200" w:afterAutospacing="0"/>
        <w:ind w:left="360"/>
        <w:textAlignment w:val="baseline"/>
        <w:rPr>
          <w:rFonts w:ascii="Georgia" w:hAnsi="Georgia"/>
          <w:color w:val="000000"/>
        </w:rPr>
      </w:pPr>
    </w:p>
    <w:p w:rsidR="000E4E72" w:rsidRDefault="000E4E72" w:rsidP="005D1BA4">
      <w:pPr>
        <w:pStyle w:val="NormalWeb"/>
        <w:spacing w:before="0" w:beforeAutospacing="0" w:after="200" w:afterAutospacing="0"/>
        <w:ind w:left="360"/>
        <w:textAlignment w:val="baseline"/>
        <w:rPr>
          <w:rFonts w:ascii="Georgia" w:hAnsi="Georgia"/>
          <w:color w:val="000000"/>
        </w:rPr>
      </w:pPr>
    </w:p>
    <w:p w:rsidR="000E4E72" w:rsidRDefault="000E4E72" w:rsidP="005D1BA4">
      <w:pPr>
        <w:pStyle w:val="NormalWeb"/>
        <w:spacing w:before="0" w:beforeAutospacing="0" w:after="200" w:afterAutospacing="0"/>
        <w:ind w:left="360"/>
        <w:textAlignment w:val="baseline"/>
        <w:rPr>
          <w:rFonts w:ascii="Georgia" w:hAnsi="Georgia"/>
          <w:color w:val="000000"/>
        </w:rPr>
      </w:pPr>
    </w:p>
    <w:p w:rsidR="005D1BA4" w:rsidRPr="005D1BA4" w:rsidRDefault="00FB5C85" w:rsidP="00D241CE">
      <w:pPr>
        <w:pStyle w:val="NormalWeb"/>
        <w:spacing w:before="0" w:beforeAutospacing="0" w:after="200" w:afterAutospacing="0"/>
        <w:ind w:left="360"/>
        <w:textAlignment w:val="baseline"/>
        <w:rPr>
          <w:rFonts w:ascii="Georgia" w:hAnsi="Georgia"/>
          <w:color w:val="000000"/>
        </w:rPr>
      </w:pPr>
      <w:r>
        <w:rPr>
          <w:rFonts w:ascii="Georgia" w:hAnsi="Georgia"/>
          <w:color w:val="000000"/>
        </w:rPr>
        <w:t>Paschal Mystery: _______, ________,</w:t>
      </w:r>
      <w:r w:rsidR="00765EE1">
        <w:rPr>
          <w:rFonts w:ascii="Georgia" w:hAnsi="Georgia"/>
          <w:color w:val="000000"/>
        </w:rPr>
        <w:t xml:space="preserve"> ___________</w:t>
      </w:r>
      <w:r>
        <w:rPr>
          <w:rFonts w:ascii="Georgia" w:hAnsi="Georgia"/>
          <w:color w:val="000000"/>
        </w:rPr>
        <w:t xml:space="preserve"> </w:t>
      </w:r>
      <w:r w:rsidR="00765EE1">
        <w:rPr>
          <w:rFonts w:ascii="Georgia" w:hAnsi="Georgia"/>
          <w:color w:val="000000"/>
        </w:rPr>
        <w:softHyphen/>
      </w:r>
      <w:r w:rsidR="00765EE1">
        <w:rPr>
          <w:rFonts w:ascii="Georgia" w:hAnsi="Georgia"/>
          <w:color w:val="000000"/>
        </w:rPr>
        <w:softHyphen/>
      </w:r>
      <w:r w:rsidR="00765EE1">
        <w:rPr>
          <w:rFonts w:ascii="Georgia" w:hAnsi="Georgia"/>
          <w:color w:val="000000"/>
        </w:rPr>
        <w:softHyphen/>
      </w:r>
      <w:r w:rsidR="00765EE1">
        <w:rPr>
          <w:rFonts w:ascii="Georgia" w:hAnsi="Georgia"/>
          <w:color w:val="000000"/>
        </w:rPr>
        <w:softHyphen/>
      </w:r>
      <w:r w:rsidR="00765EE1">
        <w:rPr>
          <w:rFonts w:ascii="Georgia" w:hAnsi="Georgia"/>
          <w:color w:val="000000"/>
        </w:rPr>
        <w:softHyphen/>
        <w:t>and _________ of Jesus</w:t>
      </w:r>
    </w:p>
    <w:tbl>
      <w:tblPr>
        <w:tblStyle w:val="TableGrid"/>
        <w:tblW w:w="8702" w:type="dxa"/>
        <w:tblInd w:w="360" w:type="dxa"/>
        <w:tblLook w:val="04A0" w:firstRow="1" w:lastRow="0" w:firstColumn="1" w:lastColumn="0" w:noHBand="0" w:noVBand="1"/>
      </w:tblPr>
      <w:tblGrid>
        <w:gridCol w:w="2900"/>
        <w:gridCol w:w="2901"/>
        <w:gridCol w:w="2901"/>
      </w:tblGrid>
      <w:tr w:rsidR="005D1BA4" w:rsidRPr="005D1BA4" w:rsidTr="00D241CE">
        <w:trPr>
          <w:trHeight w:val="725"/>
        </w:trPr>
        <w:tc>
          <w:tcPr>
            <w:tcW w:w="2900" w:type="dxa"/>
          </w:tcPr>
          <w:p w:rsidR="005D1BA4" w:rsidRPr="005D1BA4" w:rsidRDefault="005D1BA4" w:rsidP="005D1BA4">
            <w:pPr>
              <w:pStyle w:val="NormalWeb"/>
              <w:spacing w:before="0" w:beforeAutospacing="0" w:after="200" w:afterAutospacing="0"/>
              <w:jc w:val="center"/>
              <w:textAlignment w:val="baseline"/>
              <w:rPr>
                <w:rFonts w:ascii="Georgia" w:hAnsi="Georgia"/>
                <w:b/>
                <w:color w:val="000000"/>
              </w:rPr>
            </w:pPr>
            <w:r w:rsidRPr="005D1BA4">
              <w:rPr>
                <w:rFonts w:ascii="Georgia" w:hAnsi="Georgia"/>
                <w:b/>
                <w:color w:val="000000"/>
              </w:rPr>
              <w:lastRenderedPageBreak/>
              <w:t>Sacraments of Initiation</w:t>
            </w:r>
          </w:p>
        </w:tc>
        <w:tc>
          <w:tcPr>
            <w:tcW w:w="2901" w:type="dxa"/>
          </w:tcPr>
          <w:p w:rsidR="005D1BA4" w:rsidRPr="005D1BA4" w:rsidRDefault="005D1BA4" w:rsidP="005D1BA4">
            <w:pPr>
              <w:pStyle w:val="NormalWeb"/>
              <w:spacing w:before="0" w:beforeAutospacing="0" w:after="200" w:afterAutospacing="0"/>
              <w:jc w:val="center"/>
              <w:textAlignment w:val="baseline"/>
              <w:rPr>
                <w:rFonts w:ascii="Georgia" w:hAnsi="Georgia"/>
                <w:b/>
                <w:color w:val="000000"/>
              </w:rPr>
            </w:pPr>
            <w:r w:rsidRPr="005D1BA4">
              <w:rPr>
                <w:rFonts w:ascii="Georgia" w:hAnsi="Georgia"/>
                <w:b/>
                <w:color w:val="000000"/>
              </w:rPr>
              <w:t>Sacraments of Healing</w:t>
            </w:r>
          </w:p>
        </w:tc>
        <w:tc>
          <w:tcPr>
            <w:tcW w:w="2901" w:type="dxa"/>
          </w:tcPr>
          <w:p w:rsidR="005D1BA4" w:rsidRPr="005D1BA4" w:rsidRDefault="005D1BA4" w:rsidP="005D1BA4">
            <w:pPr>
              <w:pStyle w:val="NormalWeb"/>
              <w:spacing w:before="0" w:beforeAutospacing="0" w:after="200" w:afterAutospacing="0"/>
              <w:jc w:val="center"/>
              <w:textAlignment w:val="baseline"/>
              <w:rPr>
                <w:rFonts w:ascii="Georgia" w:hAnsi="Georgia"/>
                <w:b/>
                <w:color w:val="000000"/>
              </w:rPr>
            </w:pPr>
            <w:r w:rsidRPr="005D1BA4">
              <w:rPr>
                <w:rFonts w:ascii="Georgia" w:hAnsi="Georgia"/>
                <w:b/>
                <w:color w:val="000000"/>
              </w:rPr>
              <w:t>Sacraments at the Service of Others</w:t>
            </w:r>
          </w:p>
        </w:tc>
      </w:tr>
      <w:tr w:rsidR="005D1BA4" w:rsidRPr="005D1BA4" w:rsidTr="00D241CE">
        <w:trPr>
          <w:trHeight w:val="460"/>
        </w:trPr>
        <w:tc>
          <w:tcPr>
            <w:tcW w:w="2900"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c>
          <w:tcPr>
            <w:tcW w:w="2901"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c>
          <w:tcPr>
            <w:tcW w:w="2901"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r>
      <w:tr w:rsidR="005D1BA4" w:rsidRPr="005D1BA4" w:rsidTr="00D241CE">
        <w:trPr>
          <w:trHeight w:val="460"/>
        </w:trPr>
        <w:tc>
          <w:tcPr>
            <w:tcW w:w="2900"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c>
          <w:tcPr>
            <w:tcW w:w="2901"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c>
          <w:tcPr>
            <w:tcW w:w="2901"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r>
      <w:tr w:rsidR="005D1BA4" w:rsidRPr="005D1BA4" w:rsidTr="00D241CE">
        <w:trPr>
          <w:trHeight w:val="444"/>
        </w:trPr>
        <w:tc>
          <w:tcPr>
            <w:tcW w:w="2900"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c>
          <w:tcPr>
            <w:tcW w:w="2901"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c>
          <w:tcPr>
            <w:tcW w:w="2901" w:type="dxa"/>
          </w:tcPr>
          <w:p w:rsidR="005D1BA4" w:rsidRPr="005D1BA4" w:rsidRDefault="005D1BA4" w:rsidP="005D1BA4">
            <w:pPr>
              <w:pStyle w:val="NormalWeb"/>
              <w:spacing w:before="0" w:beforeAutospacing="0" w:after="200" w:afterAutospacing="0"/>
              <w:textAlignment w:val="baseline"/>
              <w:rPr>
                <w:rFonts w:ascii="Georgia" w:hAnsi="Georgia"/>
                <w:color w:val="000000"/>
              </w:rPr>
            </w:pPr>
          </w:p>
        </w:tc>
      </w:tr>
    </w:tbl>
    <w:p w:rsidR="00D241CE" w:rsidRDefault="00D241CE" w:rsidP="00D241CE">
      <w:pPr>
        <w:pStyle w:val="NormalWeb"/>
        <w:spacing w:before="0" w:beforeAutospacing="0" w:after="200" w:afterAutospacing="0"/>
        <w:ind w:firstLine="360"/>
        <w:textAlignment w:val="baseline"/>
        <w:rPr>
          <w:rFonts w:ascii="Georgia" w:hAnsi="Georgia"/>
          <w:color w:val="000000"/>
        </w:rPr>
      </w:pPr>
    </w:p>
    <w:p w:rsidR="00541E60" w:rsidRDefault="00541E60" w:rsidP="00D241CE">
      <w:pPr>
        <w:pStyle w:val="NormalWeb"/>
        <w:spacing w:before="0" w:beforeAutospacing="0" w:after="200" w:afterAutospacing="0"/>
        <w:ind w:firstLine="360"/>
        <w:textAlignment w:val="baseline"/>
        <w:rPr>
          <w:rFonts w:ascii="Georgia" w:hAnsi="Georgia"/>
          <w:color w:val="000000"/>
        </w:rPr>
      </w:pPr>
      <w:r>
        <w:rPr>
          <w:rFonts w:ascii="Georgia" w:hAnsi="Georgia"/>
          <w:color w:val="000000"/>
        </w:rPr>
        <w:t>Gifts</w:t>
      </w:r>
      <w:r w:rsidR="00D241CE">
        <w:rPr>
          <w:rFonts w:ascii="Georgia" w:hAnsi="Georgia"/>
          <w:color w:val="000000"/>
        </w:rPr>
        <w:t xml:space="preserve"> </w:t>
      </w:r>
      <w:r w:rsidR="000E4E72">
        <w:rPr>
          <w:rFonts w:ascii="Georgia" w:hAnsi="Georgia"/>
          <w:color w:val="000000"/>
        </w:rPr>
        <w:t xml:space="preserve">of the Holy Spirit </w:t>
      </w:r>
      <w:r w:rsidR="00D241CE">
        <w:rPr>
          <w:rFonts w:ascii="Georgia" w:hAnsi="Georgia"/>
          <w:color w:val="000000"/>
        </w:rPr>
        <w:t>(7</w:t>
      </w:r>
      <w:r w:rsidR="000E4E72">
        <w:rPr>
          <w:rFonts w:ascii="Georgia" w:hAnsi="Georgia"/>
          <w:color w:val="000000"/>
        </w:rPr>
        <w:t>, fill in below</w:t>
      </w:r>
      <w:r w:rsidR="00D241CE">
        <w:rPr>
          <w:rFonts w:ascii="Georgia" w:hAnsi="Georgia"/>
          <w:color w:val="000000"/>
        </w:rPr>
        <w:t>)</w:t>
      </w:r>
      <w:r>
        <w:rPr>
          <w:rFonts w:ascii="Georgia" w:hAnsi="Georgia"/>
          <w:color w:val="000000"/>
        </w:rPr>
        <w:t xml:space="preserve"> and Fruits</w:t>
      </w:r>
      <w:r w:rsidR="00D241CE">
        <w:rPr>
          <w:rFonts w:ascii="Georgia" w:hAnsi="Georgia"/>
          <w:color w:val="000000"/>
        </w:rPr>
        <w:t xml:space="preserve"> (12</w:t>
      </w:r>
      <w:r w:rsidR="000E4E72">
        <w:rPr>
          <w:rFonts w:ascii="Georgia" w:hAnsi="Georgia"/>
          <w:color w:val="000000"/>
        </w:rPr>
        <w:t>, list here</w:t>
      </w:r>
      <w:r w:rsidR="00D241CE">
        <w:rPr>
          <w:rFonts w:ascii="Georgia" w:hAnsi="Georgia"/>
          <w:color w:val="000000"/>
        </w:rPr>
        <w:t>)</w:t>
      </w:r>
      <w:r>
        <w:rPr>
          <w:rFonts w:ascii="Georgia" w:hAnsi="Georgia"/>
          <w:color w:val="000000"/>
        </w:rPr>
        <w:t>:</w:t>
      </w:r>
    </w:p>
    <w:p w:rsidR="00F6608B" w:rsidRDefault="00F6608B" w:rsidP="005D1BA4">
      <w:pPr>
        <w:pStyle w:val="NormalWeb"/>
        <w:spacing w:before="0" w:beforeAutospacing="0" w:after="200" w:afterAutospacing="0"/>
        <w:ind w:left="360"/>
        <w:textAlignment w:val="baseline"/>
        <w:rPr>
          <w:rFonts w:ascii="Georgia" w:hAnsi="Georgia"/>
          <w:color w:val="000000"/>
        </w:rPr>
      </w:pPr>
    </w:p>
    <w:p w:rsidR="000E4E72" w:rsidRDefault="000E4E72" w:rsidP="005D1BA4">
      <w:pPr>
        <w:pStyle w:val="NormalWeb"/>
        <w:spacing w:before="0" w:beforeAutospacing="0" w:after="200" w:afterAutospacing="0"/>
        <w:ind w:left="360"/>
        <w:textAlignment w:val="baseline"/>
        <w:rPr>
          <w:rFonts w:ascii="Georgia" w:hAnsi="Georgia"/>
          <w:color w:val="000000"/>
        </w:rPr>
      </w:pPr>
    </w:p>
    <w:p w:rsidR="00541E60" w:rsidRDefault="00541E60" w:rsidP="005D1BA4">
      <w:pPr>
        <w:pStyle w:val="NormalWeb"/>
        <w:spacing w:before="0" w:beforeAutospacing="0" w:after="200" w:afterAutospacing="0"/>
        <w:ind w:left="360"/>
        <w:textAlignment w:val="baseline"/>
        <w:rPr>
          <w:rFonts w:ascii="Georgia" w:hAnsi="Georgia"/>
          <w:color w:val="000000"/>
        </w:rPr>
      </w:pPr>
      <w:r w:rsidRPr="00541E60">
        <w:rPr>
          <w:rFonts w:ascii="Georgia" w:hAnsi="Georgia"/>
          <w:color w:val="000000"/>
        </w:rPr>
        <w:t xml:space="preserve">The </w:t>
      </w:r>
      <w:r>
        <w:rPr>
          <w:rFonts w:ascii="Georgia" w:hAnsi="Georgia"/>
          <w:color w:val="000000"/>
        </w:rPr>
        <w:t>_______</w:t>
      </w:r>
      <w:r w:rsidRPr="00541E60">
        <w:rPr>
          <w:rFonts w:ascii="Georgia" w:hAnsi="Georgia"/>
          <w:color w:val="000000"/>
        </w:rPr>
        <w:t xml:space="preserve"> allows a person to overcome difficulties and endure pain and suffering with the strength infused by God. In other words, the gift of fortitude helps someone grow stronger in hardship, stand against evil and persevere to everlasting life. It gives someone the ability to live heroically, suffer with </w:t>
      </w:r>
      <w:r w:rsidR="00E643FC">
        <w:rPr>
          <w:rFonts w:ascii="Georgia" w:hAnsi="Georgia"/>
          <w:color w:val="000000"/>
        </w:rPr>
        <w:t>patience and joy and overcome lu</w:t>
      </w:r>
      <w:r w:rsidRPr="00541E60">
        <w:rPr>
          <w:rFonts w:ascii="Georgia" w:hAnsi="Georgia"/>
          <w:color w:val="000000"/>
        </w:rPr>
        <w:t>kewarm</w:t>
      </w:r>
      <w:r w:rsidR="00E643FC">
        <w:rPr>
          <w:rFonts w:ascii="Georgia" w:hAnsi="Georgia"/>
          <w:color w:val="000000"/>
        </w:rPr>
        <w:t>-</w:t>
      </w:r>
      <w:r w:rsidRPr="00541E60">
        <w:rPr>
          <w:rFonts w:ascii="Georgia" w:hAnsi="Georgia"/>
          <w:color w:val="000000"/>
        </w:rPr>
        <w:t>ness</w:t>
      </w:r>
    </w:p>
    <w:p w:rsidR="00541E60" w:rsidRDefault="00541E60" w:rsidP="005D1BA4">
      <w:pPr>
        <w:pStyle w:val="NormalWeb"/>
        <w:spacing w:before="0" w:beforeAutospacing="0" w:after="200" w:afterAutospacing="0"/>
        <w:ind w:left="360"/>
        <w:textAlignment w:val="baseline"/>
        <w:rPr>
          <w:rFonts w:ascii="Georgia" w:hAnsi="Georgia"/>
          <w:color w:val="000000"/>
        </w:rPr>
      </w:pPr>
      <w:r w:rsidRPr="00541E60">
        <w:rPr>
          <w:rFonts w:ascii="Georgia" w:hAnsi="Georgia"/>
          <w:color w:val="000000"/>
        </w:rPr>
        <w:t xml:space="preserve">The gift of </w:t>
      </w:r>
      <w:r>
        <w:rPr>
          <w:rFonts w:ascii="Georgia" w:hAnsi="Georgia"/>
          <w:color w:val="000000"/>
        </w:rPr>
        <w:t>______</w:t>
      </w:r>
      <w:r w:rsidR="00E643FC">
        <w:rPr>
          <w:rFonts w:ascii="Georgia" w:hAnsi="Georgia"/>
          <w:color w:val="000000"/>
        </w:rPr>
        <w:t>__</w:t>
      </w:r>
      <w:r>
        <w:rPr>
          <w:rFonts w:ascii="Georgia" w:hAnsi="Georgia"/>
          <w:color w:val="000000"/>
        </w:rPr>
        <w:t>_</w:t>
      </w:r>
      <w:r w:rsidRPr="00541E60">
        <w:rPr>
          <w:rFonts w:ascii="Georgia" w:hAnsi="Georgia"/>
          <w:color w:val="000000"/>
        </w:rPr>
        <w:t xml:space="preserve"> helps a person discern what acts are good and should be done and what acts are evil and should be avoided. The discernment of the actions leads a person to ask “will this lead me into holiness or away from holiness?” </w:t>
      </w:r>
      <w:r>
        <w:rPr>
          <w:rFonts w:ascii="Georgia" w:hAnsi="Georgia"/>
          <w:color w:val="000000"/>
        </w:rPr>
        <w:t>It</w:t>
      </w:r>
      <w:r w:rsidRPr="00541E60">
        <w:rPr>
          <w:rFonts w:ascii="Georgia" w:hAnsi="Georgia"/>
          <w:color w:val="000000"/>
        </w:rPr>
        <w:t xml:space="preserve"> helps preserve a good conscience and gives others counsel in matters of personal holiness</w:t>
      </w:r>
    </w:p>
    <w:p w:rsidR="00541E60" w:rsidRDefault="00F6608B" w:rsidP="005D1BA4">
      <w:pPr>
        <w:pStyle w:val="NormalWeb"/>
        <w:spacing w:before="0" w:beforeAutospacing="0" w:after="200" w:afterAutospacing="0"/>
        <w:ind w:left="360"/>
        <w:textAlignment w:val="baseline"/>
        <w:rPr>
          <w:rFonts w:ascii="Georgia" w:hAnsi="Georgia"/>
          <w:color w:val="000000"/>
        </w:rPr>
      </w:pPr>
      <w:r w:rsidRPr="00F6608B">
        <w:rPr>
          <w:rFonts w:ascii="Georgia" w:hAnsi="Georgia"/>
          <w:color w:val="000000"/>
        </w:rPr>
        <w:t xml:space="preserve">The gift </w:t>
      </w:r>
      <w:r>
        <w:rPr>
          <w:rFonts w:ascii="Georgia" w:hAnsi="Georgia"/>
          <w:color w:val="000000"/>
        </w:rPr>
        <w:t>of __________</w:t>
      </w:r>
      <w:r w:rsidRPr="00F6608B">
        <w:rPr>
          <w:rFonts w:ascii="Georgia" w:hAnsi="Georgia"/>
          <w:color w:val="000000"/>
        </w:rPr>
        <w:t xml:space="preserve"> is a gift that gives deeper insight to a revealed truth. This gift allows someone to go beyond the surface of a revealed truth and penetrate into the heart of the truth. For example, many theologians have </w:t>
      </w:r>
      <w:r>
        <w:rPr>
          <w:rFonts w:ascii="Georgia" w:hAnsi="Georgia"/>
          <w:color w:val="000000"/>
        </w:rPr>
        <w:t>this gift</w:t>
      </w:r>
      <w:r w:rsidRPr="00F6608B">
        <w:rPr>
          <w:rFonts w:ascii="Georgia" w:hAnsi="Georgia"/>
          <w:color w:val="000000"/>
        </w:rPr>
        <w:t xml:space="preserve"> and help give us the meaning to symbols and figures in Scripture. Th</w:t>
      </w:r>
      <w:r>
        <w:rPr>
          <w:rFonts w:ascii="Georgia" w:hAnsi="Georgia"/>
          <w:color w:val="000000"/>
        </w:rPr>
        <w:t xml:space="preserve">is </w:t>
      </w:r>
      <w:r w:rsidRPr="00F6608B">
        <w:rPr>
          <w:rFonts w:ascii="Georgia" w:hAnsi="Georgia"/>
          <w:color w:val="000000"/>
        </w:rPr>
        <w:t xml:space="preserve">can also help reveal the ways in which God is moving in someone’s life. </w:t>
      </w:r>
    </w:p>
    <w:p w:rsidR="00F6608B" w:rsidRDefault="00F6608B" w:rsidP="005D1BA4">
      <w:pPr>
        <w:pStyle w:val="NormalWeb"/>
        <w:spacing w:before="0" w:beforeAutospacing="0" w:after="200" w:afterAutospacing="0"/>
        <w:ind w:left="360"/>
        <w:textAlignment w:val="baseline"/>
        <w:rPr>
          <w:rFonts w:ascii="Georgia" w:hAnsi="Georgia"/>
          <w:color w:val="000000"/>
        </w:rPr>
      </w:pPr>
      <w:r w:rsidRPr="00F6608B">
        <w:rPr>
          <w:rFonts w:ascii="Georgia" w:hAnsi="Georgia"/>
          <w:color w:val="000000"/>
        </w:rPr>
        <w:t xml:space="preserve">The gift of </w:t>
      </w:r>
      <w:r>
        <w:rPr>
          <w:rFonts w:ascii="Georgia" w:hAnsi="Georgia"/>
          <w:color w:val="000000"/>
        </w:rPr>
        <w:t>___</w:t>
      </w:r>
      <w:r w:rsidR="00E643FC">
        <w:rPr>
          <w:rFonts w:ascii="Georgia" w:hAnsi="Georgia"/>
          <w:color w:val="000000"/>
        </w:rPr>
        <w:t>___</w:t>
      </w:r>
      <w:r>
        <w:rPr>
          <w:rFonts w:ascii="Georgia" w:hAnsi="Georgia"/>
          <w:color w:val="000000"/>
        </w:rPr>
        <w:t>_</w:t>
      </w:r>
      <w:r w:rsidR="00E643FC">
        <w:rPr>
          <w:rFonts w:ascii="Georgia" w:hAnsi="Georgia"/>
          <w:color w:val="000000"/>
        </w:rPr>
        <w:t>_</w:t>
      </w:r>
      <w:r>
        <w:rPr>
          <w:rFonts w:ascii="Georgia" w:hAnsi="Georgia"/>
          <w:color w:val="000000"/>
        </w:rPr>
        <w:t>__</w:t>
      </w:r>
      <w:r w:rsidRPr="00F6608B">
        <w:rPr>
          <w:rFonts w:ascii="Georgia" w:hAnsi="Georgia"/>
          <w:color w:val="000000"/>
        </w:rPr>
        <w:t xml:space="preserve"> allows someone to order all things in accordance wi</w:t>
      </w:r>
      <w:r w:rsidR="00E643FC">
        <w:rPr>
          <w:rFonts w:ascii="Georgia" w:hAnsi="Georgia"/>
          <w:color w:val="000000"/>
        </w:rPr>
        <w:t xml:space="preserve">th God’s will. This gift has an </w:t>
      </w:r>
      <w:r w:rsidRPr="00F6608B">
        <w:rPr>
          <w:rFonts w:ascii="Georgia" w:hAnsi="Georgia"/>
          <w:color w:val="000000"/>
        </w:rPr>
        <w:t xml:space="preserve">element of contemplation—or a deep thought process of the divine. </w:t>
      </w:r>
    </w:p>
    <w:p w:rsidR="00F6608B" w:rsidRDefault="00F6608B" w:rsidP="005D1BA4">
      <w:pPr>
        <w:pStyle w:val="NormalWeb"/>
        <w:spacing w:before="0" w:beforeAutospacing="0" w:after="200" w:afterAutospacing="0"/>
        <w:ind w:left="360"/>
        <w:textAlignment w:val="baseline"/>
        <w:rPr>
          <w:rFonts w:ascii="Georgia" w:hAnsi="Georgia"/>
          <w:color w:val="000000"/>
        </w:rPr>
      </w:pPr>
      <w:r w:rsidRPr="00F6608B">
        <w:rPr>
          <w:rFonts w:ascii="Georgia" w:hAnsi="Georgia"/>
          <w:color w:val="000000"/>
        </w:rPr>
        <w:t xml:space="preserve">The gift of </w:t>
      </w:r>
      <w:r>
        <w:rPr>
          <w:rFonts w:ascii="Georgia" w:hAnsi="Georgia"/>
          <w:color w:val="000000"/>
        </w:rPr>
        <w:t>__</w:t>
      </w:r>
      <w:r w:rsidR="00E643FC">
        <w:rPr>
          <w:rFonts w:ascii="Georgia" w:hAnsi="Georgia"/>
          <w:color w:val="000000"/>
        </w:rPr>
        <w:t>_____</w:t>
      </w:r>
      <w:r>
        <w:rPr>
          <w:rFonts w:ascii="Georgia" w:hAnsi="Georgia"/>
          <w:color w:val="000000"/>
        </w:rPr>
        <w:t>____</w:t>
      </w:r>
      <w:r w:rsidRPr="00F6608B">
        <w:rPr>
          <w:rFonts w:ascii="Georgia" w:hAnsi="Georgia"/>
          <w:color w:val="000000"/>
        </w:rPr>
        <w:t xml:space="preserve"> isn’t a gift that will make you smarter. Th</w:t>
      </w:r>
      <w:r>
        <w:rPr>
          <w:rFonts w:ascii="Georgia" w:hAnsi="Georgia"/>
          <w:color w:val="000000"/>
        </w:rPr>
        <w:t xml:space="preserve">is gift </w:t>
      </w:r>
      <w:r w:rsidRPr="00F6608B">
        <w:rPr>
          <w:rFonts w:ascii="Georgia" w:hAnsi="Georgia"/>
          <w:color w:val="000000"/>
        </w:rPr>
        <w:t>allows our intellect make the right judgment on how earthly things are related to eternal life and Christian perfection.</w:t>
      </w:r>
    </w:p>
    <w:p w:rsidR="00F6608B" w:rsidRDefault="00F6608B" w:rsidP="005D1BA4">
      <w:pPr>
        <w:pStyle w:val="NormalWeb"/>
        <w:spacing w:before="0" w:beforeAutospacing="0" w:after="200" w:afterAutospacing="0"/>
        <w:ind w:left="360"/>
        <w:textAlignment w:val="baseline"/>
        <w:rPr>
          <w:rFonts w:ascii="Georgia" w:hAnsi="Georgia"/>
          <w:color w:val="000000"/>
        </w:rPr>
      </w:pPr>
      <w:r w:rsidRPr="00F6608B">
        <w:rPr>
          <w:rFonts w:ascii="Georgia" w:hAnsi="Georgia"/>
          <w:color w:val="000000"/>
        </w:rPr>
        <w:t xml:space="preserve">The gift of </w:t>
      </w:r>
      <w:r>
        <w:rPr>
          <w:rFonts w:ascii="Georgia" w:hAnsi="Georgia"/>
          <w:color w:val="000000"/>
        </w:rPr>
        <w:t>__</w:t>
      </w:r>
      <w:r w:rsidR="00E643FC">
        <w:rPr>
          <w:rFonts w:ascii="Georgia" w:hAnsi="Georgia"/>
          <w:color w:val="000000"/>
        </w:rPr>
        <w:t>_____</w:t>
      </w:r>
      <w:r>
        <w:rPr>
          <w:rFonts w:ascii="Georgia" w:hAnsi="Georgia"/>
          <w:color w:val="000000"/>
        </w:rPr>
        <w:t xml:space="preserve">___ </w:t>
      </w:r>
      <w:r w:rsidRPr="00F6608B">
        <w:rPr>
          <w:rFonts w:ascii="Georgia" w:hAnsi="Georgia"/>
          <w:color w:val="000000"/>
        </w:rPr>
        <w:t xml:space="preserve">allows a person to give worship to God as Father. Through this gift of worship a person is able to see and love people as God’s children. This gift helps us fulfill the commandments: love God above all else and love your neighbor as yourself. </w:t>
      </w:r>
    </w:p>
    <w:p w:rsidR="00F6608B" w:rsidRDefault="00F6608B" w:rsidP="000E4E72">
      <w:pPr>
        <w:pStyle w:val="NormalWeb"/>
        <w:spacing w:before="0" w:beforeAutospacing="0" w:after="200" w:afterAutospacing="0"/>
        <w:ind w:left="360"/>
        <w:textAlignment w:val="baseline"/>
        <w:rPr>
          <w:rFonts w:ascii="Georgia" w:hAnsi="Georgia"/>
          <w:color w:val="000000"/>
        </w:rPr>
      </w:pPr>
      <w:r w:rsidRPr="00F6608B">
        <w:rPr>
          <w:rFonts w:ascii="Georgia" w:hAnsi="Georgia"/>
          <w:color w:val="000000"/>
        </w:rPr>
        <w:t xml:space="preserve">The gift of </w:t>
      </w:r>
      <w:r>
        <w:rPr>
          <w:rFonts w:ascii="Georgia" w:hAnsi="Georgia"/>
          <w:color w:val="000000"/>
        </w:rPr>
        <w:t>____</w:t>
      </w:r>
      <w:r w:rsidR="00E643FC">
        <w:rPr>
          <w:rFonts w:ascii="Georgia" w:hAnsi="Georgia"/>
          <w:color w:val="000000"/>
        </w:rPr>
        <w:t>____</w:t>
      </w:r>
      <w:r>
        <w:rPr>
          <w:rFonts w:ascii="Georgia" w:hAnsi="Georgia"/>
          <w:color w:val="000000"/>
        </w:rPr>
        <w:t>___</w:t>
      </w:r>
      <w:r w:rsidRPr="00F6608B">
        <w:rPr>
          <w:rFonts w:ascii="Georgia" w:hAnsi="Georgia"/>
          <w:color w:val="000000"/>
        </w:rPr>
        <w:t xml:space="preserve"> is the foundation for all the other gifts of the Spirit. From this gift, all the other gifts arise. </w:t>
      </w:r>
      <w:r>
        <w:rPr>
          <w:rFonts w:ascii="Georgia" w:hAnsi="Georgia"/>
          <w:color w:val="000000"/>
        </w:rPr>
        <w:t>His gift</w:t>
      </w:r>
      <w:r w:rsidRPr="00F6608B">
        <w:rPr>
          <w:rFonts w:ascii="Georgia" w:hAnsi="Georgia"/>
          <w:color w:val="000000"/>
        </w:rPr>
        <w:t xml:space="preserve"> allows a person be detached from sin and material goods out of love and reverence for God. </w:t>
      </w:r>
    </w:p>
    <w:p w:rsidR="00E643FC" w:rsidRDefault="0030409F" w:rsidP="005D1BA4">
      <w:pPr>
        <w:pStyle w:val="NormalWeb"/>
        <w:spacing w:before="0" w:beforeAutospacing="0" w:after="200" w:afterAutospacing="0"/>
        <w:ind w:left="360"/>
        <w:textAlignment w:val="baseline"/>
        <w:rPr>
          <w:rFonts w:ascii="Georgia" w:hAnsi="Georgia"/>
          <w:color w:val="000000"/>
        </w:rPr>
      </w:pPr>
      <w:r>
        <w:rPr>
          <w:rFonts w:ascii="Georgia" w:hAnsi="Georgia"/>
          <w:color w:val="000000"/>
        </w:rPr>
        <w:lastRenderedPageBreak/>
        <w:t xml:space="preserve">What are the three oils? </w:t>
      </w:r>
      <w:r w:rsidR="00E643FC">
        <w:rPr>
          <w:rFonts w:ascii="Georgia" w:hAnsi="Georgia"/>
          <w:color w:val="000000"/>
        </w:rPr>
        <w:t>_________________________________________</w:t>
      </w:r>
    </w:p>
    <w:p w:rsidR="0030409F" w:rsidRDefault="00D241CE" w:rsidP="005D1BA4">
      <w:pPr>
        <w:pStyle w:val="NormalWeb"/>
        <w:spacing w:before="0" w:beforeAutospacing="0" w:after="200" w:afterAutospacing="0"/>
        <w:ind w:left="360"/>
        <w:textAlignment w:val="baseline"/>
        <w:rPr>
          <w:rFonts w:ascii="Georgia" w:hAnsi="Georgia"/>
          <w:color w:val="000000"/>
        </w:rPr>
      </w:pPr>
      <w:r>
        <w:rPr>
          <w:rFonts w:ascii="Georgia" w:hAnsi="Georgia"/>
          <w:color w:val="000000"/>
        </w:rPr>
        <w:t>Which is used for Confirmation? ____</w:t>
      </w:r>
      <w:r w:rsidR="00E643FC">
        <w:rPr>
          <w:rFonts w:ascii="Georgia" w:hAnsi="Georgia"/>
          <w:color w:val="000000"/>
        </w:rPr>
        <w:t>_____________________________</w:t>
      </w:r>
      <w:r>
        <w:rPr>
          <w:rFonts w:ascii="Georgia" w:hAnsi="Georgia"/>
          <w:color w:val="000000"/>
        </w:rPr>
        <w:t>__</w:t>
      </w:r>
    </w:p>
    <w:p w:rsidR="000E4E72" w:rsidRDefault="000E4E72" w:rsidP="000E4E72">
      <w:pPr>
        <w:pStyle w:val="NormalWeb"/>
        <w:spacing w:before="0" w:beforeAutospacing="0" w:after="200" w:afterAutospacing="0"/>
        <w:textAlignment w:val="baseline"/>
        <w:rPr>
          <w:rFonts w:ascii="Georgia" w:hAnsi="Georgia"/>
          <w:color w:val="000000"/>
        </w:rPr>
      </w:pPr>
    </w:p>
    <w:p w:rsidR="00F6608B" w:rsidRPr="000E4E72" w:rsidRDefault="000E4E72" w:rsidP="000E4E72">
      <w:pPr>
        <w:pStyle w:val="NormalWeb"/>
        <w:spacing w:before="0" w:beforeAutospacing="0" w:after="200" w:afterAutospacing="0"/>
        <w:jc w:val="center"/>
        <w:textAlignment w:val="baseline"/>
        <w:rPr>
          <w:rFonts w:ascii="Georgia" w:hAnsi="Georgia"/>
          <w:b/>
          <w:color w:val="000000"/>
        </w:rPr>
      </w:pPr>
      <w:r>
        <w:rPr>
          <w:rFonts w:ascii="Georgia" w:hAnsi="Georgia"/>
          <w:b/>
          <w:color w:val="000000"/>
        </w:rPr>
        <w:t>Homework</w:t>
      </w:r>
    </w:p>
    <w:p w:rsidR="00F6608B" w:rsidRDefault="00D241CE" w:rsidP="000E4E72">
      <w:pPr>
        <w:pStyle w:val="NormalWeb"/>
        <w:spacing w:before="0" w:beforeAutospacing="0" w:after="200" w:afterAutospacing="0"/>
        <w:textAlignment w:val="baseline"/>
        <w:rPr>
          <w:rFonts w:ascii="Georgia" w:hAnsi="Georgia"/>
          <w:color w:val="000000"/>
        </w:rPr>
      </w:pPr>
      <w:r>
        <w:rPr>
          <w:rFonts w:ascii="Georgia" w:hAnsi="Georgia"/>
          <w:color w:val="000000"/>
        </w:rPr>
        <w:t>Research a saint and wha</w:t>
      </w:r>
      <w:r w:rsidR="00F05ACD">
        <w:rPr>
          <w:rFonts w:ascii="Georgia" w:hAnsi="Georgia"/>
          <w:color w:val="000000"/>
        </w:rPr>
        <w:t>t makes a saint.</w:t>
      </w:r>
    </w:p>
    <w:p w:rsidR="00F05ACD" w:rsidRDefault="00F05ACD" w:rsidP="000E4E72">
      <w:pPr>
        <w:pStyle w:val="NormalWeb"/>
        <w:spacing w:before="0" w:beforeAutospacing="0" w:after="200" w:afterAutospacing="0"/>
        <w:textAlignment w:val="baseline"/>
        <w:rPr>
          <w:rFonts w:ascii="Georgia" w:hAnsi="Georgia"/>
          <w:color w:val="000000"/>
        </w:rPr>
      </w:pPr>
      <w:r>
        <w:rPr>
          <w:rFonts w:ascii="Georgia" w:hAnsi="Georgia"/>
          <w:color w:val="000000"/>
        </w:rPr>
        <w:t xml:space="preserve">Complete </w:t>
      </w:r>
      <w:r w:rsidR="000E4E72">
        <w:rPr>
          <w:rFonts w:ascii="Georgia" w:hAnsi="Georgia"/>
          <w:color w:val="000000"/>
        </w:rPr>
        <w:t xml:space="preserve">“Saint Homework” </w:t>
      </w:r>
      <w:r>
        <w:rPr>
          <w:rFonts w:ascii="Georgia" w:hAnsi="Georgia"/>
          <w:color w:val="000000"/>
        </w:rPr>
        <w:t>Google Form by November 7</w:t>
      </w:r>
      <w:r w:rsidRPr="00F05ACD">
        <w:rPr>
          <w:rFonts w:ascii="Georgia" w:hAnsi="Georgia"/>
          <w:color w:val="000000"/>
          <w:vertAlign w:val="superscript"/>
        </w:rPr>
        <w:t>th</w:t>
      </w:r>
      <w:r>
        <w:rPr>
          <w:rFonts w:ascii="Georgia" w:hAnsi="Georgia"/>
          <w:color w:val="000000"/>
        </w:rPr>
        <w:t xml:space="preserve"> Class</w:t>
      </w:r>
      <w:r w:rsidR="000E4E72">
        <w:rPr>
          <w:rFonts w:ascii="Georgia" w:hAnsi="Georgia"/>
          <w:color w:val="000000"/>
        </w:rPr>
        <w:t>, link here</w:t>
      </w:r>
      <w:r>
        <w:rPr>
          <w:rFonts w:ascii="Georgia" w:hAnsi="Georgia"/>
          <w:color w:val="000000"/>
        </w:rPr>
        <w:t xml:space="preserve">: </w:t>
      </w:r>
      <w:hyperlink r:id="rId5" w:history="1">
        <w:r w:rsidRPr="00194A07">
          <w:rPr>
            <w:rStyle w:val="Hyperlink"/>
            <w:rFonts w:ascii="Georgia" w:hAnsi="Georgia"/>
          </w:rPr>
          <w:t>https://forms.gle/UfR6WiU93UrdMvDq9</w:t>
        </w:r>
      </w:hyperlink>
      <w:r>
        <w:rPr>
          <w:rFonts w:ascii="Georgia" w:hAnsi="Georgia"/>
          <w:color w:val="000000"/>
        </w:rPr>
        <w:t xml:space="preserve"> </w:t>
      </w:r>
    </w:p>
    <w:p w:rsidR="00F05ACD" w:rsidRDefault="00F05ACD" w:rsidP="000E4E72">
      <w:pPr>
        <w:pStyle w:val="NormalWeb"/>
        <w:spacing w:before="0" w:beforeAutospacing="0" w:after="200" w:afterAutospacing="0"/>
        <w:textAlignment w:val="baseline"/>
        <w:rPr>
          <w:rFonts w:ascii="Georgia" w:hAnsi="Georgia"/>
          <w:color w:val="000000"/>
        </w:rPr>
      </w:pPr>
      <w:r>
        <w:rPr>
          <w:rFonts w:ascii="Georgia" w:hAnsi="Georgia"/>
          <w:color w:val="000000"/>
        </w:rPr>
        <w:t>“Saint Homework” Google Form Link can</w:t>
      </w:r>
      <w:r w:rsidR="000E4E72">
        <w:rPr>
          <w:rFonts w:ascii="Georgia" w:hAnsi="Georgia"/>
          <w:color w:val="000000"/>
        </w:rPr>
        <w:t xml:space="preserve"> also</w:t>
      </w:r>
      <w:r>
        <w:rPr>
          <w:rFonts w:ascii="Georgia" w:hAnsi="Georgia"/>
          <w:color w:val="000000"/>
        </w:rPr>
        <w:t xml:space="preserve"> be found on C2 Class Content page, at the bottom of</w:t>
      </w:r>
      <w:r w:rsidR="000E4E72">
        <w:rPr>
          <w:rFonts w:ascii="Georgia" w:hAnsi="Georgia"/>
          <w:color w:val="000000"/>
        </w:rPr>
        <w:t xml:space="preserve"> the High School Faith Formation Webpage:</w:t>
      </w:r>
      <w:r>
        <w:rPr>
          <w:rFonts w:ascii="Georgia" w:hAnsi="Georgia"/>
          <w:color w:val="000000"/>
        </w:rPr>
        <w:t xml:space="preserve"> </w:t>
      </w:r>
      <w:hyperlink r:id="rId6" w:history="1">
        <w:r w:rsidRPr="00194A07">
          <w:rPr>
            <w:rStyle w:val="Hyperlink"/>
            <w:rFonts w:ascii="Georgia" w:hAnsi="Georgia"/>
          </w:rPr>
          <w:t>https://www.olmcsandiego.org/high-school</w:t>
        </w:r>
      </w:hyperlink>
      <w:r>
        <w:rPr>
          <w:rFonts w:ascii="Georgia" w:hAnsi="Georgia"/>
          <w:color w:val="000000"/>
        </w:rPr>
        <w:t xml:space="preserve"> </w:t>
      </w:r>
    </w:p>
    <w:p w:rsidR="00F05ACD" w:rsidRPr="005D1BA4" w:rsidRDefault="00F05ACD" w:rsidP="00F05ACD">
      <w:pPr>
        <w:pStyle w:val="NormalWeb"/>
        <w:spacing w:before="0" w:beforeAutospacing="0" w:after="200" w:afterAutospacing="0"/>
        <w:ind w:left="360"/>
        <w:textAlignment w:val="baseline"/>
        <w:rPr>
          <w:rFonts w:ascii="Georgia" w:hAnsi="Georgia"/>
          <w:color w:val="000000"/>
        </w:rPr>
      </w:pPr>
    </w:p>
    <w:sectPr w:rsidR="00F05ACD" w:rsidRPr="005D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36368"/>
    <w:multiLevelType w:val="multilevel"/>
    <w:tmpl w:val="952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A4"/>
    <w:rsid w:val="000E4E72"/>
    <w:rsid w:val="00160A4C"/>
    <w:rsid w:val="0030409F"/>
    <w:rsid w:val="00541E60"/>
    <w:rsid w:val="005D1BA4"/>
    <w:rsid w:val="00765EE1"/>
    <w:rsid w:val="008B13E7"/>
    <w:rsid w:val="008B4E1B"/>
    <w:rsid w:val="009D3301"/>
    <w:rsid w:val="00D241CE"/>
    <w:rsid w:val="00D461BA"/>
    <w:rsid w:val="00E643FC"/>
    <w:rsid w:val="00F05ACD"/>
    <w:rsid w:val="00F6608B"/>
    <w:rsid w:val="00FB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0D420-F7C3-44AE-922F-8203C8A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1B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D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E"/>
    <w:rPr>
      <w:rFonts w:ascii="Segoe UI" w:hAnsi="Segoe UI" w:cs="Segoe UI"/>
      <w:sz w:val="18"/>
      <w:szCs w:val="18"/>
    </w:rPr>
  </w:style>
  <w:style w:type="character" w:styleId="Hyperlink">
    <w:name w:val="Hyperlink"/>
    <w:basedOn w:val="DefaultParagraphFont"/>
    <w:uiPriority w:val="99"/>
    <w:unhideWhenUsed/>
    <w:rsid w:val="00F05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2638">
      <w:bodyDiv w:val="1"/>
      <w:marLeft w:val="0"/>
      <w:marRight w:val="0"/>
      <w:marTop w:val="0"/>
      <w:marBottom w:val="0"/>
      <w:divBdr>
        <w:top w:val="none" w:sz="0" w:space="0" w:color="auto"/>
        <w:left w:val="none" w:sz="0" w:space="0" w:color="auto"/>
        <w:bottom w:val="none" w:sz="0" w:space="0" w:color="auto"/>
        <w:right w:val="none" w:sz="0" w:space="0" w:color="auto"/>
      </w:divBdr>
    </w:div>
    <w:div w:id="6917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mcsandiego.org/high-school" TargetMode="External"/><Relationship Id="rId5" Type="http://schemas.openxmlformats.org/officeDocument/2006/relationships/hyperlink" Target="https://forms.gle/UfR6WiU93UrdMvDq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Inoue</dc:creator>
  <cp:keywords/>
  <dc:description/>
  <cp:lastModifiedBy>Kylie Armstrong</cp:lastModifiedBy>
  <cp:revision>5</cp:revision>
  <cp:lastPrinted>2019-10-20T23:09:00Z</cp:lastPrinted>
  <dcterms:created xsi:type="dcterms:W3CDTF">2019-10-20T18:58:00Z</dcterms:created>
  <dcterms:modified xsi:type="dcterms:W3CDTF">2021-10-03T20:22:00Z</dcterms:modified>
</cp:coreProperties>
</file>